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Georgia" w:hAnsi="Georgia" w:cs="Georgia"/>
          <w:bCs/>
        </w:rPr>
      </w:pPr>
      <w:r>
        <w:rPr>
          <w:rFonts w:cs="Georgia" w:ascii="Georgia" w:hAnsi="Georgia"/>
          <w:bCs/>
        </w:rPr>
        <w:t>________________________________________</w:t>
      </w:r>
    </w:p>
    <w:p>
      <w:pPr>
        <w:pStyle w:val="Normal"/>
        <w:spacing w:before="0" w:after="0"/>
        <w:jc w:val="center"/>
        <w:rPr>
          <w:rFonts w:ascii="Georgia" w:hAnsi="Georgia" w:cs="Georgia"/>
          <w:bCs/>
          <w:sz w:val="16"/>
          <w:szCs w:val="16"/>
        </w:rPr>
      </w:pPr>
      <w:r>
        <w:rPr>
          <w:rFonts w:cs="Georgia" w:ascii="Georgia" w:hAnsi="Georgia"/>
          <w:bCs/>
          <w:sz w:val="16"/>
          <w:szCs w:val="16"/>
        </w:rPr>
        <w:t>(наименование организации)</w:t>
      </w:r>
    </w:p>
    <w:p>
      <w:pPr>
        <w:pStyle w:val="Normal"/>
        <w:spacing w:before="0" w:after="0"/>
        <w:jc w:val="center"/>
        <w:rPr>
          <w:rFonts w:ascii="Georgia" w:hAnsi="Georgia" w:cs="Georgia"/>
          <w:b/>
          <w:b/>
          <w:bCs/>
          <w:sz w:val="16"/>
          <w:szCs w:val="16"/>
        </w:rPr>
      </w:pPr>
      <w:r>
        <w:rPr>
          <w:rFonts w:cs="Georgia" w:ascii="Georgia" w:hAnsi="Georgia"/>
          <w:b/>
          <w:bCs/>
          <w:sz w:val="16"/>
          <w:szCs w:val="16"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__.__.20__ г.</w:t>
      </w:r>
    </w:p>
    <w:p>
      <w:pPr>
        <w:pStyle w:val="Normal"/>
        <w:jc w:val="right"/>
        <w:rPr>
          <w:rFonts w:ascii="Georgia" w:hAnsi="Georgia" w:cs="Georgia"/>
        </w:rPr>
      </w:pPr>
      <w:r>
        <w:rPr>
          <w:rFonts w:cs="Georgia" w:ascii="Georgia" w:hAnsi="Georgia"/>
        </w:rPr>
        <w:t>г. ______________</w:t>
      </w:r>
    </w:p>
    <w:p>
      <w:pPr>
        <w:pStyle w:val="Normal"/>
        <w:jc w:val="right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jc w:val="center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  <w:t>Приказ о формировании комиссии по уничтожению документов</w:t>
      </w:r>
    </w:p>
    <w:p>
      <w:pPr>
        <w:pStyle w:val="Normal"/>
        <w:jc w:val="center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С целью осуществления экспертизы ценности документов, поиска бумаг, срок хранения которых истек, с их последующим уничтожением,</w:t>
      </w:r>
    </w:p>
    <w:p>
      <w:pPr>
        <w:pStyle w:val="Normal"/>
        <w:rPr>
          <w:rFonts w:ascii="Georgia" w:hAnsi="Georgia" w:cs="Georgia"/>
        </w:rPr>
      </w:pPr>
      <w:r>
        <w:rPr>
          <w:rFonts w:cs="Georgia" w:ascii="Georgia" w:hAnsi="Georgia"/>
        </w:rPr>
        <w:t>ПРИКАЗЫВАЮ:</w:t>
      </w:r>
    </w:p>
    <w:p>
      <w:pPr>
        <w:pStyle w:val="Style19"/>
        <w:numPr>
          <w:ilvl w:val="0"/>
          <w:numId w:val="2"/>
        </w:numPr>
        <w:rPr>
          <w:rFonts w:ascii="Georgia" w:hAnsi="Georgia" w:cs="Georgia"/>
        </w:rPr>
      </w:pPr>
      <w:r>
        <w:rPr>
          <w:rFonts w:cs="Georgia" w:ascii="Georgia" w:hAnsi="Georgia"/>
        </w:rPr>
        <w:t xml:space="preserve">Сформировать комиссию со следующим составом участников: </w:t>
      </w:r>
    </w:p>
    <w:p>
      <w:pPr>
        <w:pStyle w:val="Style19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  <w:b/>
        </w:rPr>
        <w:t>Руководитель</w:t>
      </w:r>
      <w:r>
        <w:rPr>
          <w:rFonts w:cs="Georgia" w:ascii="Georgia" w:hAnsi="Georgia"/>
        </w:rPr>
        <w:t>: ________________________________________________</w:t>
      </w:r>
    </w:p>
    <w:p>
      <w:pPr>
        <w:pStyle w:val="Style19"/>
        <w:rPr>
          <w:rFonts w:ascii="Georgia" w:hAnsi="Georgia" w:cs="Georgia"/>
          <w:b/>
          <w:b/>
        </w:rPr>
      </w:pPr>
      <w:r>
        <w:rPr>
          <w:rFonts w:cs="Georgia" w:ascii="Georgia" w:hAnsi="Georgia"/>
          <w:b/>
        </w:rPr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  <w:b/>
        </w:rPr>
        <w:t>Участники</w:t>
      </w:r>
      <w:r>
        <w:rPr>
          <w:rFonts w:cs="Georgia" w:ascii="Georgia" w:hAnsi="Georgia"/>
        </w:rPr>
        <w:t xml:space="preserve">: </w:t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</w:rPr>
        <w:t>_____________________________________________________________</w:t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Style19"/>
        <w:rPr>
          <w:rFonts w:ascii="Georgia" w:hAnsi="Georgia" w:cs="Georgia"/>
        </w:rPr>
      </w:pPr>
      <w:r>
        <w:rPr>
          <w:rFonts w:cs="Georgia" w:ascii="Georgia" w:hAnsi="Georgia"/>
        </w:rPr>
        <w:t>_____________________________________________________________</w:t>
      </w:r>
    </w:p>
    <w:p>
      <w:pPr>
        <w:pStyle w:val="Style19"/>
        <w:numPr>
          <w:ilvl w:val="0"/>
          <w:numId w:val="2"/>
        </w:numPr>
        <w:rPr/>
      </w:pPr>
      <w:r>
        <w:rPr>
          <w:rFonts w:cs="Georgia" w:ascii="Georgia" w:hAnsi="Georgia"/>
        </w:rPr>
        <w:t>Председателю комиссии выполнить инвентаризацию документов.</w:t>
      </w:r>
    </w:p>
    <w:p>
      <w:pPr>
        <w:pStyle w:val="Style19"/>
        <w:numPr>
          <w:ilvl w:val="0"/>
          <w:numId w:val="2"/>
        </w:numPr>
        <w:rPr/>
      </w:pPr>
      <w:r>
        <w:rPr>
          <w:rFonts w:cs="Georgia" w:ascii="Georgia" w:hAnsi="Georgia"/>
        </w:rPr>
        <w:t xml:space="preserve">Организовать уничтожение в срок с ______________ по _________________. </w:t>
      </w:r>
    </w:p>
    <w:p>
      <w:pPr>
        <w:pStyle w:val="Style19"/>
        <w:numPr>
          <w:ilvl w:val="0"/>
          <w:numId w:val="2"/>
        </w:numPr>
        <w:rPr>
          <w:rFonts w:ascii="Georgia" w:hAnsi="Georgia" w:cs="Georgia"/>
        </w:rPr>
      </w:pPr>
      <w:r>
        <w:rPr>
          <w:rFonts w:cs="Georgia" w:ascii="Georgia" w:hAnsi="Georgia"/>
        </w:rPr>
        <w:t xml:space="preserve">Контроль над выполнением этого приказа оставляю за собой. </w:t>
      </w:r>
    </w:p>
    <w:p>
      <w:pPr>
        <w:pStyle w:val="Normal"/>
        <w:spacing w:before="0" w:after="160"/>
        <w:rPr/>
      </w:pPr>
      <w:r>
        <w:rPr>
          <w:rFonts w:cs="Georgia" w:ascii="Georgia" w:hAnsi="Georgia"/>
        </w:rPr>
        <w:t>Гендиректор: (подпись)  ФИО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eorgia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Georgia" w:hAnsi="Georgia" w:cs="Georgia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Style12">
    <w:name w:val="Основной шрифт абзаца"/>
    <w:qFormat/>
    <w:rPr/>
  </w:style>
  <w:style w:type="character" w:styleId="Style13">
    <w:name w:val="Интернет-ссылка"/>
    <w:basedOn w:val="Style12"/>
    <w:rPr>
      <w:color w:val="0563C1"/>
      <w:u w:val="single"/>
    </w:rPr>
  </w:style>
  <w:style w:type="character" w:styleId="11">
    <w:name w:val="Заголовок 1 Знак"/>
    <w:basedOn w:val="Style1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">
    <w:name w:val="Заголовок 2 Знак"/>
    <w:basedOn w:val="Style12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LibreOffice/6.4.7.2$Linux_X86_64 LibreOffice_project/40$Build-2</Application>
  <Pages>1</Pages>
  <Words>70</Words>
  <Characters>708</Characters>
  <CharactersWithSpaces>763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2018-12-08T23:33:00Z</dcterms:created>
  <dc:creator>Ронечка</dc:creator>
  <dc:description/>
  <dc:language>ru-RU</dc:language>
  <cp:lastModifiedBy>dns</cp:lastModifiedBy>
  <dcterms:modified xsi:type="dcterms:W3CDTF">2018-12-08T23:33:00Z</dcterms:modified>
  <cp:revision>2</cp:revision>
  <dc:subject/>
  <dc:title/>
</cp:coreProperties>
</file>