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800" w:type="dxa"/>
        <w:gridCol w:w="3640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8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(наименование организации)</w:t>
            </w:r>
          </w:p>
        </w:tc>
        <w:tc>
          <w:tcPr>
            <w:tcW w:w="364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Код</w:t>
            </w:r>
          </w:p>
          <w:tbl>
            <w:tblGrid>
              <w:gridCol w:w="2000" w:type="dxa"/>
              <w:gridCol w:w="1000" w:type="dxa"/>
            </w:tblGrid>
            <w:tblPr>
              <w:tblW w:w="3000" w:type="dxa"/>
              <w:tblLayout w:type="autofit"/>
              <w:tblBorders>
                <w:top w:val="single" w:sz="4" w:color="000000"/>
                <w:left w:val="single" w:sz="4" w:color="000000"/>
                <w:right w:val="single" w:sz="4" w:color="000000"/>
                <w:bottom w:val="single" w:sz="4" w:color="000000"/>
                <w:insideH w:val="single" w:sz="4" w:color="000000"/>
                <w:insideV w:val="single" w:sz="4" w:color="000000"/>
              </w:tblBorders>
            </w:tblPr>
            <w:tr>
              <w:trPr/>
              <w:tc>
                <w:tcPr>
                  <w:tcW w:w="2000" w:type="dxa"/>
                  <w:tcBorders>
                    <w:top w:val="single" w:sz="4" w:color="000000"/>
                    <w:left w:val="single" w:sz="4" w:color="000000"/>
                    <w:right w:val="single" w:sz="4" w:color="000000"/>
                    <w:bottom w:val="single" w:sz="4" w:color="000000"/>
                  </w:tcBorders>
                  <w:noWrap/>
                </w:tcPr>
                <w:p>
                  <w:pPr>
                    <w:jc w:val="start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Форма по ОКУД</w:t>
                  </w:r>
                </w:p>
              </w:tc>
              <w:tc>
                <w:tcPr>
                  <w:tcW w:w="1000" w:type="dxa"/>
                  <w:tcBorders>
                    <w:top w:val="single" w:sz="4" w:color="000000"/>
                    <w:left w:val="single" w:sz="4" w:color="000000"/>
                    <w:right w:val="single" w:sz="4" w:color="000000"/>
                    <w:bottom w:val="single" w:sz="4" w:color="000000"/>
                  </w:tcBorders>
                  <w:noWrap/>
                </w:tcPr>
                <w:p>
                  <w:pPr>
                    <w:jc w:val="end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0301004</w:t>
                  </w:r>
                </w:p>
              </w:tc>
            </w:tr>
            <w:tr>
              <w:trPr/>
              <w:tc>
                <w:tcPr>
                  <w:tcW w:w="2000" w:type="dxa"/>
                  <w:tcBorders>
                    <w:top w:val="single" w:sz="4" w:color="000000"/>
                    <w:left w:val="single" w:sz="4" w:color="000000"/>
                    <w:right w:val="single" w:sz="4" w:color="000000"/>
                    <w:bottom w:val="single" w:sz="4" w:color="000000"/>
                  </w:tcBorders>
                  <w:noWrap/>
                </w:tcPr>
                <w:p>
                  <w:pPr>
                    <w:jc w:val="start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по ОКПО</w:t>
                  </w:r>
                </w:p>
              </w:tc>
              <w:tc>
                <w:tcPr>
                  <w:tcW w:w="1000" w:type="dxa"/>
                  <w:tcBorders>
                    <w:top w:val="single" w:sz="4" w:color="000000"/>
                    <w:left w:val="single" w:sz="4" w:color="000000"/>
                    <w:right w:val="single" w:sz="4" w:color="000000"/>
                    <w:bottom w:val="single" w:sz="4" w:color="000000"/>
                  </w:tcBorders>
                  <w:noWrap/>
                </w:tcPr>
                <w:p>
                  <w:pPr>
                    <w:jc w:val="end"/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  <w:t xml:space="preserve">______</w:t>
                  </w:r>
                </w:p>
              </w:tc>
            </w:tr>
          </w:tbl>
          <w:p/>
        </w:tc>
      </w:tr>
    </w:tbl>
    <w:p/>
    <w:tbl>
      <w:tblGrid>
        <w:gridCol w:w="4720" w:type="dxa"/>
        <w:gridCol w:w="4720" w:type="dxa"/>
      </w:tblGrid>
      <w:tblPr>
        <w:tblW w:w="9440" w:type="dxa"/>
        <w:tblLayout w:type="autofit"/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472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Номер документа</w:t>
            </w:r>
          </w:p>
        </w:tc>
        <w:tc>
          <w:tcPr>
            <w:tcW w:w="472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Дата составления</w:t>
            </w:r>
          </w:p>
        </w:tc>
      </w:tr>
      <w:tr>
        <w:trPr/>
        <w:tc>
          <w:tcPr>
            <w:tcW w:w="472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472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</w:tbl>
    <w:p/>
    <w:p>
      <w:pPr>
        <w:jc w:val="center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ПРИКАЗ</w:t>
      </w:r>
    </w:p>
    <w:p>
      <w:pPr>
        <w:jc w:val="center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(распоряжение)</w:t>
      </w:r>
    </w:p>
    <w:p>
      <w:pPr>
        <w:jc w:val="center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о переводе работника на другую работу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Перевести с  "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"  по  "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______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"</w:t>
      </w:r>
    </w:p>
    <w:p>
      <w:pPr>
        <w:jc w:val="start"/>
      </w:pPr>
      <w:r>
        <w:rPr>
          <w:rFonts w:ascii="Times New Roman" w:hAnsi="Times New Roman" w:eastAsia="Times New Roman" w:cs="Times New Roman"/>
          <w:sz w:val="16"/>
          <w:szCs w:val="16"/>
          <w:i w:val="1"/>
          <w:iCs w:val="1"/>
        </w:rPr>
        <w:t xml:space="preserve">(дата)</w:t>
      </w:r>
    </w:p>
    <w:p/>
    <w:tbl>
      <w:tblGrid>
        <w:gridCol w:w="7000" w:type="dxa"/>
        <w:gridCol w:w="2440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7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/>
            </w:r>
          </w:p>
        </w:tc>
        <w:tc>
          <w:tcPr>
            <w:tcW w:w="244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Табельный номер</w:t>
            </w:r>
          </w:p>
        </w:tc>
      </w:tr>
      <w:tr>
        <w:trPr/>
        <w:tc>
          <w:tcPr>
            <w:tcW w:w="700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244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  <w:tr>
        <w:trPr/>
        <w:tc>
          <w:tcPr>
            <w:tcW w:w="7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(фамилия, имя, отчество)</w:t>
            </w:r>
          </w:p>
        </w:tc>
        <w:tc>
          <w:tcPr>
            <w:tcW w:w="244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/>
            </w:r>
          </w:p>
        </w:tc>
      </w:tr>
    </w:tbl>
    <w:tbl>
      <w:tblGrid>
        <w:gridCol w:w="9440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944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  <w:tr>
        <w:trPr/>
        <w:tc>
          <w:tcPr>
            <w:tcW w:w="944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(вид перевода: постоянно, временно)</w:t>
            </w:r>
          </w:p>
        </w:tc>
      </w:tr>
    </w:tbl>
    <w:p/>
    <w:p>
      <w:pPr>
        <w:jc w:val="start"/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Прежнее место работы</w:t>
      </w:r>
    </w:p>
    <w:tbl>
      <w:tblGrid>
        <w:gridCol w:w="4720" w:type="dxa"/>
        <w:gridCol w:w="4720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72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472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  <w:tr>
        <w:trPr/>
        <w:tc>
          <w:tcPr>
            <w:tcW w:w="472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(структурное подразделение)</w:t>
            </w:r>
          </w:p>
        </w:tc>
        <w:tc>
          <w:tcPr>
            <w:tcW w:w="472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(должность (специальность, профессия), разряд, класс (категория) квалификации)</w:t>
            </w:r>
          </w:p>
        </w:tc>
      </w:tr>
    </w:tbl>
    <w:tbl>
      <w:tblGrid>
        <w:gridCol w:w="9440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944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Причина перевода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</w:tbl>
    <w:p/>
    <w:p>
      <w:pPr>
        <w:jc w:val="start"/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Новое место работы</w:t>
      </w:r>
    </w:p>
    <w:tbl>
      <w:tblGrid>
        <w:gridCol w:w="4720" w:type="dxa"/>
        <w:gridCol w:w="4720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72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472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  <w:tr>
        <w:trPr/>
        <w:tc>
          <w:tcPr>
            <w:tcW w:w="472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(структурное подразделение)</w:t>
            </w:r>
          </w:p>
        </w:tc>
        <w:tc>
          <w:tcPr>
            <w:tcW w:w="472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(должность (специальность, профессия), разряд, класс (категория) квалификации)</w:t>
            </w:r>
          </w:p>
        </w:tc>
      </w:tr>
    </w:tbl>
    <w:p/>
    <w:tbl>
      <w:tblGrid>
        <w:gridCol w:w="9440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944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тарифная ставка (оклад)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руб.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коп.  надбавка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руб.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/>
    <w:tbl>
      <w:tblGrid>
        <w:gridCol w:w="9440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944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Изменение к трудовому договору от  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"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г.  №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</w:tbl>
    <w:tbl>
      <w:tblGrid>
        <w:gridCol w:w="9440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944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Основание: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</w:tbl>
    <w:p/>
    <w:p/>
    <w:tbl>
      <w:tblGrid>
        <w:gridCol w:w="3304" w:type="dxa"/>
        <w:gridCol w:w="2832" w:type="dxa"/>
        <w:gridCol w:w="944" w:type="dxa"/>
        <w:gridCol w:w="2360" w:type="dxa"/>
      </w:tblGrid>
      <w:tblPr>
        <w:tblW w:w="944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304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Руководитель организации</w:t>
            </w:r>
          </w:p>
        </w:tc>
        <w:tc>
          <w:tcPr>
            <w:tcW w:w="2832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  <w:tc>
          <w:tcPr>
            <w:tcW w:w="944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360" w:type="dxa"/>
            <w:tcBorders>
              <w:top w:val="single" w:sz="4" w:color="000000"/>
              <w:left w:val="single" w:sz="4" w:color="000000"/>
              <w:right w:val="single" w:sz="4" w:color="000000"/>
              <w:bottom w:val="single" w:sz="4" w:color="000000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</w:t>
            </w:r>
          </w:p>
        </w:tc>
      </w:tr>
      <w:tr>
        <w:trPr/>
        <w:tc>
          <w:tcPr>
            <w:tcW w:w="3304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/>
            </w:r>
          </w:p>
        </w:tc>
        <w:tc>
          <w:tcPr>
            <w:tcW w:w="2832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(должность)</w:t>
            </w:r>
          </w:p>
        </w:tc>
        <w:tc>
          <w:tcPr>
            <w:tcW w:w="944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(личная подпись)</w:t>
            </w:r>
          </w:p>
        </w:tc>
        <w:tc>
          <w:tcPr>
            <w:tcW w:w="236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 w:val="1"/>
                <w:iCs w:val="1"/>
              </w:rPr>
              <w:t xml:space="preserve">(расшифровка подписи)</w:t>
            </w:r>
          </w:p>
        </w:tc>
      </w:tr>
    </w:tbl>
    <w:p/>
    <w:p>
      <w:pPr>
        <w:jc w:val="start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С приказом (распоряжением) работник ознакомлен  "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"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20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г.</w:t>
      </w:r>
    </w:p>
    <w:sectPr>
      <w:pgSz w:orient="portrait" w:w="11905.511811023622" w:h="16837.79527559055"/>
      <w:pgMar w:top="720" w:right="1000" w:bottom="72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2026-03-31T14:52:24+04:00</dcterms:created>
  <dcterms:modified xsi:type="dcterms:W3CDTF">2026-03-31T14:52:24+04:00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