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60"/>
        <w:ind w:left="142" w:hanging="142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cs="Times New Roman" w:ascii="Times New Roman" w:hAnsi="Times New Roman"/>
          <w:sz w:val="24"/>
          <w:szCs w:val="24"/>
        </w:rPr>
        <w:t>Наименование поставщика</w:t>
        <w:tab/>
        <w:tab/>
        <w:t>Телефон поставщика</w:t>
        <w:tab/>
        <w:t xml:space="preserve">ИНН                 </w:t>
      </w:r>
    </w:p>
    <w:p>
      <w:pPr>
        <w:pStyle w:val="Normal"/>
        <w:spacing w:before="0" w:after="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Адрес поставщика</w:t>
        <w:tab/>
        <w:tab/>
        <w:tab/>
        <w:t>Сайт поставщика</w:t>
        <w:tab/>
        <w:tab/>
        <w:t>Сведения о р/с поставщика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Счет-оферта на поставку товара № ___ от «__» _______ 20__г.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Покупатель: _______________________________</w:t>
      </w:r>
    </w:p>
    <w:p>
      <w:pPr>
        <w:pStyle w:val="Normal"/>
        <w:spacing w:before="0" w:after="120"/>
        <w:rPr/>
      </w:pPr>
      <w:r>
        <w:rPr/>
        <w:t>Перечень товаров (далее – Перечень товаров):</w:t>
      </w:r>
    </w:p>
    <w:tbl>
      <w:tblPr>
        <w:tblW w:w="996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5529"/>
        <w:gridCol w:w="850"/>
        <w:gridCol w:w="1559"/>
        <w:gridCol w:w="1457"/>
      </w:tblGrid>
      <w:tr>
        <w:trPr>
          <w:trHeight w:val="855" w:hRule="atLeas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Цена с НДС за шт, руб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  <w:vAlign w:val="center"/>
          </w:tcPr>
          <w:p>
            <w:pPr>
              <w:pStyle w:val="Normal"/>
              <w:spacing w:lineRule="auto" w:line="288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Сумма с НДС, руб</w:t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88" w:before="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88" w:before="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88" w:before="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88" w:before="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30" w:hRule="atLeas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88" w:before="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88" w:before="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88" w:before="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88" w:before="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96" w:hRule="atLeast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88" w:before="0" w:after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88" w:before="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88" w:before="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88" w:before="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88" w:before="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529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88" w:before="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88" w:before="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88" w:before="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572" w:type="dxa"/>
            <w:tcBorders/>
            <w:vAlign w:val="bottom"/>
          </w:tcPr>
          <w:p>
            <w:pPr>
              <w:pStyle w:val="Normal"/>
              <w:snapToGrid w:val="false"/>
              <w:spacing w:lineRule="auto" w:line="288"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529" w:type="dxa"/>
            <w:tcBorders/>
            <w:vAlign w:val="bottom"/>
          </w:tcPr>
          <w:p>
            <w:pPr>
              <w:pStyle w:val="Normal"/>
              <w:snapToGrid w:val="false"/>
              <w:spacing w:lineRule="auto" w:line="288"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0" w:type="dxa"/>
            <w:tcBorders/>
            <w:vAlign w:val="center"/>
          </w:tcPr>
          <w:p>
            <w:pPr>
              <w:pStyle w:val="Normal"/>
              <w:snapToGrid w:val="false"/>
              <w:spacing w:lineRule="auto" w:line="288"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88"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т.ч. НДС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88" w:before="0" w:after="1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Основные условия счет-оферты:</w:t>
      </w:r>
    </w:p>
    <w:p>
      <w:pPr>
        <w:pStyle w:val="Normal"/>
        <w:spacing w:lineRule="auto" w:line="2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1. Предметом настоящего счет оферты является поставка товара в соответствии с Перечнем товаров поставщиком (Наименование поставщика), в адрес покупателя (Наименование покупателя).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Покупатель подтверждает согласие с тем, что товар надлежащего качества обмену и возврату не подлежит.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Покупатель осматривает товар при получении. При приемке товара Покупатель осматривает комплектность товара, отсутствие видимых дефектов. В случае обнаружения дефектов и/или некомплектности товара Покупатель составляет Акт. При отказе Покупателя от составления Акта последующие предъявления претензий о некомплектности товара и/или его видимых дефектов Поставщик принимать не будет.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Покупатель обязуется принять товар и оплатить в течение 5 (пяти) рабочих дней по указанным реквизитам.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5. Покупатель осуществляет самовывоз товара со склада Поставщика, расположенного по адресу: ______________________________________ либо Поставщик осуществляет доставку товара Покупателю, по адресу: ___________________________________________________.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6. После получения товара покупатель обязуется подписать Товарную накладную.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Поставщик:</w:t>
        <w:tab/>
        <w:tab/>
        <w:tab/>
        <w:tab/>
        <w:t xml:space="preserve">                       Покупатель: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</w:t>
        <w:tab/>
        <w:tab/>
        <w:t>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</w:t>
        <w:tab/>
        <w:tab/>
        <w:t>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Должность подписанта Поставщика</w:t>
        <w:tab/>
        <w:tab/>
        <w:tab/>
        <w:t>Должность подписанта Покупателя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________________/___________________/</w:t>
        <w:tab/>
        <w:t>_______________/___________________/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cs="Times New Roman" w:ascii="Times New Roman" w:hAnsi="Times New Roman"/>
          <w:sz w:val="24"/>
          <w:szCs w:val="24"/>
        </w:rPr>
        <w:t>мп</w:t>
        <w:tab/>
        <w:tab/>
        <w:tab/>
        <w:tab/>
        <w:tab/>
        <w:tab/>
        <w:tab/>
        <w:t>мп</w:t>
      </w:r>
      <w:bookmarkEnd w:id="1"/>
    </w:p>
    <w:p>
      <w:pPr>
        <w:pStyle w:val="Normal"/>
        <w:spacing w:lineRule="auto" w:line="240" w:before="0" w:after="160"/>
        <w:rPr>
          <w:b/>
          <w:b/>
          <w:highlight w:val="yellow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276" w:right="850" w:header="0" w:top="899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</w:pPr>
    <w:rPr>
      <w:rFonts w:ascii="Calibri" w:hAnsi="Calibri" w:eastAsia="Times New Roman" w:cs="Times New Roman"/>
      <w:color w:val="auto"/>
      <w:sz w:val="22"/>
      <w:szCs w:val="22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basedOn w:val="Style14"/>
    <w:qFormat/>
    <w:rPr>
      <w:rFonts w:cs="Times New Roman"/>
    </w:rPr>
  </w:style>
  <w:style w:type="character" w:styleId="Style16">
    <w:name w:val="Нижний колонтитул Знак"/>
    <w:basedOn w:val="Style14"/>
    <w:qFormat/>
    <w:rPr>
      <w:rFonts w:cs="Times New Roman"/>
    </w:rPr>
  </w:style>
  <w:style w:type="character" w:styleId="Style17">
    <w:name w:val="Интернет-ссылка"/>
    <w:basedOn w:val="Style14"/>
    <w:rPr>
      <w:rFonts w:cs="Times New Roman"/>
      <w:color w:val="0563C1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Style23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4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Содержимое таблицы"/>
    <w:basedOn w:val="Normal"/>
    <w:qFormat/>
    <w:pPr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LibreOffice/6.4.7.2$Linux_X86_64 LibreOffice_project/40$Build-2</Application>
  <Pages>1</Pages>
  <Words>199</Words>
  <Characters>1596</Characters>
  <CharactersWithSpaces>1827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2017-04-16T14:54:00Z</dcterms:created>
  <dc:creator>Assistentus.ru</dc:creator>
  <dc:description/>
  <cp:keywords/>
  <dc:language>ru-RU</dc:language>
  <cp:lastModifiedBy/>
  <cp:lastPrinted>2014-08-05T01:50:00Z</cp:lastPrinted>
  <dcterms:modified xsi:type="dcterms:W3CDTF">2026-04-14T09:40:41Z</dcterms:modified>
  <cp:revision>7</cp:revision>
  <dc:subject/>
  <dc:title>Счет-оферта, пустой бланк</dc:title>
</cp:coreProperties>
</file>